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1F" w:rsidRDefault="00C8661F" w:rsidP="009845A5">
      <w:pPr>
        <w:spacing w:after="0"/>
      </w:pPr>
      <w:r>
        <w:rPr>
          <w:noProof/>
        </w:rPr>
        <w:drawing>
          <wp:anchor distT="0" distB="0" distL="114300" distR="114300" simplePos="0" relativeHeight="251658240" behindDoc="0" locked="0" layoutInCell="1" allowOverlap="1">
            <wp:simplePos x="0" y="0"/>
            <wp:positionH relativeFrom="margin">
              <wp:posOffset>4000500</wp:posOffset>
            </wp:positionH>
            <wp:positionV relativeFrom="margin">
              <wp:align>top</wp:align>
            </wp:positionV>
            <wp:extent cx="1752600" cy="836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S Music logo edi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836295"/>
                    </a:xfrm>
                    <a:prstGeom prst="rect">
                      <a:avLst/>
                    </a:prstGeom>
                  </pic:spPr>
                </pic:pic>
              </a:graphicData>
            </a:graphic>
            <wp14:sizeRelH relativeFrom="margin">
              <wp14:pctWidth>0</wp14:pctWidth>
            </wp14:sizeRelH>
            <wp14:sizeRelV relativeFrom="margin">
              <wp14:pctHeight>0</wp14:pctHeight>
            </wp14:sizeRelV>
          </wp:anchor>
        </w:drawing>
      </w:r>
      <w:r>
        <w:t>Mount Boucherie Senior Secondary Music Program</w:t>
      </w:r>
    </w:p>
    <w:p w:rsidR="00C8661F" w:rsidRDefault="00C8661F" w:rsidP="009845A5">
      <w:pPr>
        <w:spacing w:after="0"/>
      </w:pPr>
      <w:r>
        <w:t>2751 Cameron Road, West Kelowna, BC V1Z 2T6</w:t>
      </w:r>
    </w:p>
    <w:p w:rsidR="00C8661F" w:rsidRDefault="00C8661F" w:rsidP="009845A5">
      <w:pPr>
        <w:spacing w:after="0"/>
      </w:pPr>
      <w:r>
        <w:t>Phone: (250) 870-5101</w:t>
      </w:r>
    </w:p>
    <w:p w:rsidR="00C8661F" w:rsidRDefault="00C8661F" w:rsidP="009845A5">
      <w:pPr>
        <w:spacing w:after="0"/>
      </w:pPr>
      <w:r>
        <w:t>Fax: (250) 870-5001</w:t>
      </w:r>
    </w:p>
    <w:p w:rsidR="009845A5" w:rsidRPr="009845A5" w:rsidRDefault="009845A5" w:rsidP="009845A5">
      <w:pPr>
        <w:tabs>
          <w:tab w:val="left" w:pos="540"/>
        </w:tabs>
        <w:ind w:right="-130"/>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r>
      <w:r w:rsidRPr="009845A5">
        <w:rPr>
          <w:sz w:val="20"/>
          <w:szCs w:val="20"/>
        </w:rPr>
        <w:tab/>
        <w:t>October 13</w:t>
      </w:r>
      <w:r w:rsidRPr="009845A5">
        <w:rPr>
          <w:sz w:val="20"/>
          <w:szCs w:val="20"/>
          <w:vertAlign w:val="superscript"/>
        </w:rPr>
        <w:t>th</w:t>
      </w:r>
      <w:r w:rsidRPr="009845A5">
        <w:rPr>
          <w:sz w:val="20"/>
          <w:szCs w:val="20"/>
        </w:rPr>
        <w:t>, 2018</w:t>
      </w:r>
    </w:p>
    <w:p w:rsidR="009845A5" w:rsidRPr="009845A5" w:rsidRDefault="009845A5" w:rsidP="009845A5">
      <w:pPr>
        <w:tabs>
          <w:tab w:val="left" w:pos="540"/>
        </w:tabs>
        <w:ind w:right="-130"/>
        <w:rPr>
          <w:sz w:val="19"/>
          <w:szCs w:val="19"/>
        </w:rPr>
      </w:pPr>
      <w:r w:rsidRPr="009845A5">
        <w:rPr>
          <w:sz w:val="19"/>
          <w:szCs w:val="19"/>
        </w:rPr>
        <w:t>Dear Parents,</w:t>
      </w:r>
    </w:p>
    <w:p w:rsidR="009845A5" w:rsidRPr="009845A5" w:rsidRDefault="009845A5" w:rsidP="009845A5">
      <w:pPr>
        <w:tabs>
          <w:tab w:val="left" w:pos="540"/>
        </w:tabs>
        <w:ind w:right="-130"/>
        <w:rPr>
          <w:sz w:val="19"/>
          <w:szCs w:val="19"/>
        </w:rPr>
      </w:pPr>
      <w:r w:rsidRPr="009845A5">
        <w:rPr>
          <w:sz w:val="19"/>
          <w:szCs w:val="19"/>
        </w:rPr>
        <w:t>The MBSS Music Program will be travelling to the Lionel Hampton Jazz Festival February 21-24, 2019</w:t>
      </w:r>
      <w:r w:rsidR="00D9376D">
        <w:rPr>
          <w:sz w:val="19"/>
          <w:szCs w:val="19"/>
        </w:rPr>
        <w:t xml:space="preserve"> in Moscow, Idaho</w:t>
      </w:r>
      <w:r w:rsidRPr="009845A5">
        <w:rPr>
          <w:sz w:val="19"/>
          <w:szCs w:val="19"/>
        </w:rPr>
        <w:t>. Students will be able to attend instrument specific cli</w:t>
      </w:r>
      <w:r>
        <w:rPr>
          <w:sz w:val="19"/>
          <w:szCs w:val="19"/>
        </w:rPr>
        <w:t>nics, student</w:t>
      </w:r>
      <w:r w:rsidRPr="009845A5">
        <w:rPr>
          <w:sz w:val="19"/>
          <w:szCs w:val="19"/>
        </w:rPr>
        <w:t xml:space="preserve"> performances, and will attend several professional level concerts, including headliners The Vanguard Orchestra from New York. </w:t>
      </w:r>
    </w:p>
    <w:p w:rsidR="009845A5" w:rsidRPr="009845A5" w:rsidRDefault="009845A5" w:rsidP="009845A5">
      <w:pPr>
        <w:tabs>
          <w:tab w:val="left" w:pos="540"/>
        </w:tabs>
        <w:ind w:right="-130"/>
        <w:rPr>
          <w:sz w:val="19"/>
          <w:szCs w:val="19"/>
        </w:rPr>
      </w:pPr>
      <w:r w:rsidRPr="009845A5">
        <w:rPr>
          <w:sz w:val="19"/>
          <w:szCs w:val="19"/>
        </w:rPr>
        <w:t>This trip is optional, and students are not required to participate.</w:t>
      </w:r>
      <w:r>
        <w:rPr>
          <w:sz w:val="19"/>
          <w:szCs w:val="19"/>
        </w:rPr>
        <w:t xml:space="preserve"> </w:t>
      </w:r>
      <w:r w:rsidRPr="009845A5">
        <w:rPr>
          <w:sz w:val="19"/>
          <w:szCs w:val="19"/>
        </w:rPr>
        <w:t xml:space="preserve">This will be a non-performance trip for most students, with only </w:t>
      </w:r>
      <w:r>
        <w:rPr>
          <w:sz w:val="19"/>
          <w:szCs w:val="19"/>
        </w:rPr>
        <w:t xml:space="preserve">some </w:t>
      </w:r>
      <w:r w:rsidRPr="009845A5">
        <w:rPr>
          <w:sz w:val="19"/>
          <w:szCs w:val="19"/>
        </w:rPr>
        <w:t xml:space="preserve">Combos performing. </w:t>
      </w:r>
    </w:p>
    <w:p w:rsidR="009845A5" w:rsidRPr="009845A5" w:rsidRDefault="009845A5" w:rsidP="009845A5">
      <w:pPr>
        <w:tabs>
          <w:tab w:val="left" w:pos="540"/>
        </w:tabs>
        <w:ind w:right="-130"/>
        <w:rPr>
          <w:sz w:val="19"/>
          <w:szCs w:val="19"/>
        </w:rPr>
      </w:pPr>
      <w:r w:rsidRPr="009845A5">
        <w:rPr>
          <w:sz w:val="19"/>
          <w:szCs w:val="19"/>
        </w:rPr>
        <w:t xml:space="preserve">We are currently looking at a budget of $550-$650 per student. This will include travel, accommodations, </w:t>
      </w:r>
      <w:r w:rsidRPr="009845A5">
        <w:rPr>
          <w:sz w:val="19"/>
          <w:szCs w:val="19"/>
        </w:rPr>
        <w:t>and admission</w:t>
      </w:r>
      <w:r w:rsidRPr="009845A5">
        <w:rPr>
          <w:sz w:val="19"/>
          <w:szCs w:val="19"/>
        </w:rPr>
        <w:t xml:space="preserve"> to the festival, clinics</w:t>
      </w:r>
      <w:r>
        <w:rPr>
          <w:sz w:val="19"/>
          <w:szCs w:val="19"/>
        </w:rPr>
        <w:t>, performances and concerts, as well as</w:t>
      </w:r>
      <w:r w:rsidRPr="009845A5">
        <w:rPr>
          <w:sz w:val="19"/>
          <w:szCs w:val="19"/>
        </w:rPr>
        <w:t xml:space="preserve"> breakfast each day at the hotel. Students</w:t>
      </w:r>
      <w:r w:rsidR="00D9376D">
        <w:rPr>
          <w:sz w:val="19"/>
          <w:szCs w:val="19"/>
        </w:rPr>
        <w:t xml:space="preserve"> will be responsible to</w:t>
      </w:r>
      <w:r w:rsidRPr="009845A5">
        <w:rPr>
          <w:sz w:val="19"/>
          <w:szCs w:val="19"/>
        </w:rPr>
        <w:t xml:space="preserve"> bring money to purchase food for each lunch and dinner while we are in Moscow. As we finalize our numbers, I will be able to give you a more accurate final payment </w:t>
      </w:r>
    </w:p>
    <w:p w:rsidR="009845A5" w:rsidRPr="009845A5" w:rsidRDefault="009845A5" w:rsidP="009845A5">
      <w:pPr>
        <w:tabs>
          <w:tab w:val="left" w:pos="540"/>
        </w:tabs>
        <w:ind w:right="-130"/>
        <w:rPr>
          <w:sz w:val="19"/>
          <w:szCs w:val="19"/>
        </w:rPr>
      </w:pPr>
      <w:r w:rsidRPr="009845A5">
        <w:rPr>
          <w:sz w:val="19"/>
          <w:szCs w:val="19"/>
        </w:rPr>
        <w:t>If you would like your student to participate, please return this letter, with the informatio</w:t>
      </w:r>
      <w:r>
        <w:rPr>
          <w:sz w:val="19"/>
          <w:szCs w:val="19"/>
        </w:rPr>
        <w:t xml:space="preserve">n </w:t>
      </w:r>
      <w:r w:rsidR="00D9376D">
        <w:rPr>
          <w:sz w:val="19"/>
          <w:szCs w:val="19"/>
        </w:rPr>
        <w:t>completed below</w:t>
      </w:r>
      <w:bookmarkStart w:id="0" w:name="_GoBack"/>
      <w:bookmarkEnd w:id="0"/>
      <w:r>
        <w:rPr>
          <w:sz w:val="19"/>
          <w:szCs w:val="19"/>
        </w:rPr>
        <w:t>, by October 19</w:t>
      </w:r>
      <w:r w:rsidRPr="009845A5">
        <w:rPr>
          <w:sz w:val="19"/>
          <w:szCs w:val="19"/>
          <w:vertAlign w:val="superscript"/>
        </w:rPr>
        <w:t>th</w:t>
      </w:r>
      <w:r w:rsidRPr="009845A5">
        <w:rPr>
          <w:sz w:val="19"/>
          <w:szCs w:val="19"/>
        </w:rPr>
        <w:t>. At this point, the deposit payments (NON-REFUNDABLE) will be added to student account, on the following schedule:</w:t>
      </w:r>
    </w:p>
    <w:p w:rsidR="009845A5" w:rsidRPr="009845A5" w:rsidRDefault="009845A5" w:rsidP="009845A5">
      <w:pPr>
        <w:tabs>
          <w:tab w:val="left" w:pos="540"/>
        </w:tabs>
        <w:ind w:right="-130"/>
        <w:rPr>
          <w:b/>
          <w:sz w:val="19"/>
          <w:szCs w:val="19"/>
        </w:rPr>
      </w:pPr>
      <w:r w:rsidRPr="009845A5">
        <w:rPr>
          <w:b/>
          <w:sz w:val="19"/>
          <w:szCs w:val="19"/>
        </w:rPr>
        <w:t>Due October 22</w:t>
      </w:r>
      <w:r w:rsidRPr="009845A5">
        <w:rPr>
          <w:b/>
          <w:sz w:val="19"/>
          <w:szCs w:val="19"/>
          <w:vertAlign w:val="superscript"/>
        </w:rPr>
        <w:t>th</w:t>
      </w:r>
      <w:r w:rsidRPr="009845A5">
        <w:rPr>
          <w:b/>
          <w:sz w:val="19"/>
          <w:szCs w:val="19"/>
        </w:rPr>
        <w:t xml:space="preserve"> – $250 </w:t>
      </w:r>
    </w:p>
    <w:p w:rsidR="009845A5" w:rsidRPr="009845A5" w:rsidRDefault="009845A5" w:rsidP="009845A5">
      <w:pPr>
        <w:tabs>
          <w:tab w:val="left" w:pos="540"/>
        </w:tabs>
        <w:ind w:right="-130"/>
        <w:rPr>
          <w:b/>
          <w:sz w:val="19"/>
          <w:szCs w:val="19"/>
        </w:rPr>
      </w:pPr>
      <w:r w:rsidRPr="009845A5">
        <w:rPr>
          <w:b/>
          <w:sz w:val="19"/>
          <w:szCs w:val="19"/>
        </w:rPr>
        <w:t>Due November 23</w:t>
      </w:r>
      <w:r w:rsidRPr="009845A5">
        <w:rPr>
          <w:b/>
          <w:sz w:val="19"/>
          <w:szCs w:val="19"/>
          <w:vertAlign w:val="superscript"/>
        </w:rPr>
        <w:t>rd</w:t>
      </w:r>
      <w:r w:rsidRPr="009845A5">
        <w:rPr>
          <w:b/>
          <w:sz w:val="19"/>
          <w:szCs w:val="19"/>
        </w:rPr>
        <w:t xml:space="preserve">  - $200</w:t>
      </w:r>
    </w:p>
    <w:p w:rsidR="009845A5" w:rsidRPr="009845A5" w:rsidRDefault="009845A5" w:rsidP="009845A5">
      <w:pPr>
        <w:tabs>
          <w:tab w:val="left" w:pos="540"/>
        </w:tabs>
        <w:ind w:right="-130"/>
        <w:rPr>
          <w:b/>
          <w:sz w:val="19"/>
          <w:szCs w:val="19"/>
        </w:rPr>
      </w:pPr>
      <w:r w:rsidRPr="009845A5">
        <w:rPr>
          <w:b/>
          <w:sz w:val="19"/>
          <w:szCs w:val="19"/>
        </w:rPr>
        <w:t>Due January 7</w:t>
      </w:r>
      <w:r w:rsidRPr="009845A5">
        <w:rPr>
          <w:b/>
          <w:sz w:val="19"/>
          <w:szCs w:val="19"/>
          <w:vertAlign w:val="superscript"/>
        </w:rPr>
        <w:t>th</w:t>
      </w:r>
      <w:r w:rsidRPr="009845A5">
        <w:rPr>
          <w:b/>
          <w:sz w:val="19"/>
          <w:szCs w:val="19"/>
        </w:rPr>
        <w:t xml:space="preserve"> – Approx. $200 (depending on participation numbers) </w:t>
      </w:r>
    </w:p>
    <w:p w:rsidR="009845A5" w:rsidRPr="009845A5" w:rsidRDefault="009845A5" w:rsidP="009845A5">
      <w:pPr>
        <w:tabs>
          <w:tab w:val="left" w:pos="540"/>
        </w:tabs>
        <w:ind w:right="-130"/>
        <w:rPr>
          <w:sz w:val="19"/>
          <w:szCs w:val="19"/>
        </w:rPr>
      </w:pPr>
      <w:r w:rsidRPr="009845A5">
        <w:rPr>
          <w:sz w:val="19"/>
          <w:szCs w:val="19"/>
        </w:rPr>
        <w:t xml:space="preserve">Student's ability to pay will not affect participation in the trip. If your family requires some assistance, please let me know. </w:t>
      </w:r>
    </w:p>
    <w:p w:rsidR="009845A5" w:rsidRPr="009845A5" w:rsidRDefault="009845A5" w:rsidP="009845A5">
      <w:pPr>
        <w:tabs>
          <w:tab w:val="left" w:pos="540"/>
        </w:tabs>
        <w:ind w:right="-130"/>
        <w:rPr>
          <w:sz w:val="19"/>
          <w:szCs w:val="19"/>
        </w:rPr>
      </w:pPr>
      <w:r w:rsidRPr="009845A5">
        <w:rPr>
          <w:sz w:val="19"/>
          <w:szCs w:val="19"/>
        </w:rPr>
        <w:t>The School Board can make the decision to cancel a field study trip for any purpose before or during the trip. Should any situation arise that results in students or staff being excluded from a field study trip across an international border, including being denied entry to another country despite having appropriate documentation, the field trip will be cancelled and the group as a whole will return home and not proceed. Our school district is multicultural and inclusive and these essential principles of our school system are integrated into all of our policies, programs, operations, and practices, including field study trips.</w:t>
      </w:r>
    </w:p>
    <w:p w:rsidR="009845A5" w:rsidRPr="009845A5" w:rsidRDefault="009845A5" w:rsidP="009845A5">
      <w:pPr>
        <w:tabs>
          <w:tab w:val="left" w:pos="540"/>
        </w:tabs>
        <w:ind w:right="-130"/>
        <w:rPr>
          <w:sz w:val="19"/>
          <w:szCs w:val="19"/>
        </w:rPr>
      </w:pPr>
      <w:r w:rsidRPr="009845A5">
        <w:rPr>
          <w:sz w:val="19"/>
          <w:szCs w:val="19"/>
        </w:rPr>
        <w:t xml:space="preserve">If you have any questions, please don't hesitate to contact me. </w:t>
      </w:r>
    </w:p>
    <w:p w:rsidR="009845A5" w:rsidRPr="009845A5" w:rsidRDefault="009845A5" w:rsidP="009845A5">
      <w:pPr>
        <w:tabs>
          <w:tab w:val="left" w:pos="540"/>
        </w:tabs>
        <w:ind w:right="-130"/>
        <w:rPr>
          <w:sz w:val="19"/>
          <w:szCs w:val="19"/>
        </w:rPr>
      </w:pPr>
      <w:r w:rsidRPr="009845A5">
        <w:rPr>
          <w:sz w:val="19"/>
          <w:szCs w:val="19"/>
        </w:rPr>
        <w:t>Musically yours,</w:t>
      </w:r>
    </w:p>
    <w:p w:rsidR="009845A5" w:rsidRPr="009845A5" w:rsidRDefault="009845A5" w:rsidP="009845A5">
      <w:pPr>
        <w:tabs>
          <w:tab w:val="left" w:pos="540"/>
        </w:tabs>
        <w:ind w:right="-130"/>
        <w:rPr>
          <w:sz w:val="19"/>
          <w:szCs w:val="19"/>
        </w:rPr>
      </w:pPr>
      <w:r w:rsidRPr="009845A5">
        <w:rPr>
          <w:sz w:val="19"/>
          <w:szCs w:val="19"/>
        </w:rPr>
        <w:t>Chris Perry</w:t>
      </w:r>
    </w:p>
    <w:p w:rsidR="009845A5" w:rsidRPr="009845A5" w:rsidRDefault="009845A5" w:rsidP="009845A5">
      <w:pPr>
        <w:tabs>
          <w:tab w:val="left" w:pos="540"/>
        </w:tabs>
        <w:ind w:right="-130"/>
        <w:rPr>
          <w:sz w:val="19"/>
          <w:szCs w:val="19"/>
        </w:rPr>
      </w:pPr>
    </w:p>
    <w:p w:rsidR="009845A5" w:rsidRPr="009845A5" w:rsidRDefault="009845A5" w:rsidP="009845A5">
      <w:pPr>
        <w:tabs>
          <w:tab w:val="left" w:pos="540"/>
        </w:tabs>
        <w:ind w:right="-130"/>
        <w:rPr>
          <w:sz w:val="19"/>
          <w:szCs w:val="19"/>
        </w:rPr>
      </w:pPr>
      <w:r w:rsidRPr="009845A5">
        <w:rPr>
          <w:sz w:val="19"/>
          <w:szCs w:val="19"/>
        </w:rPr>
        <w:t>Student Name: _________________</w:t>
      </w:r>
      <w:r w:rsidRPr="009845A5">
        <w:rPr>
          <w:sz w:val="19"/>
          <w:szCs w:val="19"/>
        </w:rPr>
        <w:t xml:space="preserve">_______________                   </w:t>
      </w:r>
      <w:r w:rsidRPr="009845A5">
        <w:rPr>
          <w:sz w:val="19"/>
          <w:szCs w:val="19"/>
        </w:rPr>
        <w:t>Student Grade</w:t>
      </w:r>
      <w:r w:rsidRPr="009845A5">
        <w:rPr>
          <w:sz w:val="19"/>
          <w:szCs w:val="19"/>
        </w:rPr>
        <w:t>: _____________________________</w:t>
      </w:r>
    </w:p>
    <w:p w:rsidR="009845A5" w:rsidRDefault="009845A5" w:rsidP="009845A5">
      <w:pPr>
        <w:tabs>
          <w:tab w:val="left" w:pos="540"/>
        </w:tabs>
        <w:ind w:right="-130"/>
        <w:rPr>
          <w:sz w:val="19"/>
          <w:szCs w:val="19"/>
        </w:rPr>
      </w:pPr>
    </w:p>
    <w:p w:rsidR="009845A5" w:rsidRPr="009845A5" w:rsidRDefault="009845A5" w:rsidP="009845A5">
      <w:pPr>
        <w:tabs>
          <w:tab w:val="left" w:pos="540"/>
        </w:tabs>
        <w:ind w:right="-130"/>
        <w:rPr>
          <w:sz w:val="19"/>
          <w:szCs w:val="19"/>
        </w:rPr>
      </w:pPr>
      <w:r w:rsidRPr="009845A5">
        <w:rPr>
          <w:sz w:val="19"/>
          <w:szCs w:val="19"/>
        </w:rPr>
        <w:t xml:space="preserve">The above student will be participating in the 2019 MBSS trip to Moscow, Idaho for the Lionel Hampton Jazz Festival. Please add the deposit payments to my School Cash Online account. </w:t>
      </w:r>
    </w:p>
    <w:p w:rsidR="009845A5" w:rsidRPr="009845A5" w:rsidRDefault="009845A5" w:rsidP="009845A5">
      <w:pPr>
        <w:tabs>
          <w:tab w:val="left" w:pos="540"/>
        </w:tabs>
        <w:ind w:right="-130"/>
        <w:rPr>
          <w:sz w:val="19"/>
          <w:szCs w:val="19"/>
        </w:rPr>
      </w:pPr>
    </w:p>
    <w:p w:rsidR="009845A5" w:rsidRPr="009845A5" w:rsidRDefault="009845A5" w:rsidP="009845A5">
      <w:pPr>
        <w:tabs>
          <w:tab w:val="left" w:pos="540"/>
        </w:tabs>
        <w:ind w:right="-130"/>
        <w:rPr>
          <w:sz w:val="19"/>
          <w:szCs w:val="19"/>
        </w:rPr>
      </w:pPr>
      <w:r w:rsidRPr="009845A5">
        <w:rPr>
          <w:sz w:val="19"/>
          <w:szCs w:val="19"/>
        </w:rPr>
        <w:t>Parent Name (prin</w:t>
      </w:r>
      <w:r>
        <w:rPr>
          <w:sz w:val="19"/>
          <w:szCs w:val="19"/>
        </w:rPr>
        <w:t>t): ___________________________</w:t>
      </w:r>
      <w:r w:rsidRPr="009845A5">
        <w:rPr>
          <w:sz w:val="19"/>
          <w:szCs w:val="19"/>
        </w:rPr>
        <w:t>__    Parent Signature: _____________________________________</w:t>
      </w:r>
      <w:r w:rsidR="00076D0A">
        <w:rPr>
          <w:sz w:val="19"/>
          <w:szCs w:val="19"/>
        </w:rPr>
        <w:t xml:space="preserve"> </w:t>
      </w:r>
    </w:p>
    <w:sectPr w:rsidR="009845A5" w:rsidRPr="0098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1F"/>
    <w:rsid w:val="00076D0A"/>
    <w:rsid w:val="00077553"/>
    <w:rsid w:val="009845A5"/>
    <w:rsid w:val="00C8661F"/>
    <w:rsid w:val="00D9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F8B5"/>
  <w15:chartTrackingRefBased/>
  <w15:docId w15:val="{BD89E632-E0AC-4F3C-99B8-CB53C460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845A5"/>
    <w:pPr>
      <w:widowControl w:val="0"/>
      <w:autoSpaceDE w:val="0"/>
      <w:autoSpaceDN w:val="0"/>
      <w:spacing w:before="56" w:after="0" w:line="240" w:lineRule="auto"/>
      <w:ind w:left="1339"/>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45A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Perry</dc:creator>
  <cp:keywords/>
  <dc:description/>
  <cp:lastModifiedBy>Christopher Perry</cp:lastModifiedBy>
  <cp:revision>3</cp:revision>
  <dcterms:created xsi:type="dcterms:W3CDTF">2018-10-14T18:17:00Z</dcterms:created>
  <dcterms:modified xsi:type="dcterms:W3CDTF">2018-10-15T03:16:00Z</dcterms:modified>
</cp:coreProperties>
</file>